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93BB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523193BC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9460" wp14:editId="5231946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2DB84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523193BD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523193BE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523193BF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523193C0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523193C1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523193C2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523193C3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52319462" wp14:editId="52319463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523193C4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5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6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7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523193C8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523193C9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523193CA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523193CB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523193CC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523193CD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523193CE" w14:textId="4EF09876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2019/20 </w:t>
      </w:r>
      <w:r w:rsidR="00D770FD">
        <w:rPr>
          <w:rFonts w:ascii="Bahnschrift Light" w:hAnsi="Bahnschrift Light"/>
          <w:sz w:val="24"/>
          <w:szCs w:val="24"/>
        </w:rPr>
        <w:t xml:space="preserve">2020/2021 </w:t>
      </w:r>
      <w:r w:rsidR="00774724" w:rsidRPr="005B4ACF">
        <w:rPr>
          <w:rFonts w:ascii="Bahnschrift Light" w:hAnsi="Bahnschrift Light"/>
          <w:sz w:val="24"/>
          <w:szCs w:val="24"/>
        </w:rPr>
        <w:t xml:space="preserve">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3A2442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523193CF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0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1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23193D7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523193D8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523193D9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523193DA" w14:textId="03185434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D770FD">
        <w:rPr>
          <w:rFonts w:ascii="Bahnschrift Light" w:hAnsi="Bahnschrift Light"/>
          <w:b/>
          <w:color w:val="0070C0"/>
          <w:sz w:val="24"/>
          <w:szCs w:val="24"/>
        </w:rPr>
        <w:t>3</w:t>
      </w:r>
      <w:r w:rsidR="002A0349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9E4EF7">
        <w:rPr>
          <w:rFonts w:ascii="Bahnschrift Light" w:hAnsi="Bahnschrift Light"/>
          <w:b/>
          <w:color w:val="0070C0"/>
          <w:sz w:val="24"/>
          <w:szCs w:val="24"/>
        </w:rPr>
        <w:t>MALT</w:t>
      </w:r>
      <w:r w:rsidR="00050016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9B739B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E806ED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523193DB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7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5"/>
        <w:gridCol w:w="2604"/>
      </w:tblGrid>
      <w:tr w:rsidR="001514CF" w:rsidRPr="005B4ACF" w14:paraId="523193DE" w14:textId="77777777" w:rsidTr="001514CF">
        <w:trPr>
          <w:trHeight w:val="160"/>
        </w:trPr>
        <w:tc>
          <w:tcPr>
            <w:tcW w:w="8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23193DC" w14:textId="0AB534F7" w:rsidR="001514CF" w:rsidRPr="00CB4D81" w:rsidRDefault="001514CF" w:rsidP="009B739B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</w:pP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Scadenziario per l’assegnazione di </w:t>
            </w:r>
            <w:r w:rsidR="00D770FD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3</w:t>
            </w:r>
            <w:r w:rsidRPr="00CB4D81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borse di mobilità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I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>V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8"/>
                <w:szCs w:val="28"/>
                <w:lang w:eastAsia="it-IT"/>
              </w:rPr>
              <w:t xml:space="preserve"> FLUSSO</w:t>
            </w:r>
          </w:p>
        </w:tc>
      </w:tr>
      <w:tr w:rsidR="001514CF" w:rsidRPr="005B4ACF" w14:paraId="523193E2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DF" w14:textId="77777777" w:rsidR="001514CF" w:rsidRPr="00E806ED" w:rsidRDefault="001514CF" w:rsidP="002A034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0" w14:textId="0CC27081" w:rsidR="001514CF" w:rsidRPr="00E806ED" w:rsidRDefault="00457E5B" w:rsidP="004B2FE9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4 </w:t>
            </w:r>
            <w:r w:rsidR="00D770F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OTTOBRE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2021</w:t>
            </w:r>
          </w:p>
        </w:tc>
      </w:tr>
      <w:tr w:rsidR="001514CF" w:rsidRPr="005B4ACF" w14:paraId="523193E6" w14:textId="77777777" w:rsidTr="001514CF">
        <w:trPr>
          <w:trHeight w:val="1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3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4" w14:textId="4AC4391D" w:rsidR="001514CF" w:rsidRPr="00E806ED" w:rsidRDefault="00457E5B" w:rsidP="004B2FE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8 </w:t>
            </w:r>
            <w:r w:rsidR="00D770F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OTTOBRE </w:t>
            </w:r>
            <w:r w:rsidR="001514CF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DA4278" w14:paraId="523193EB" w14:textId="77777777" w:rsidTr="001514CF">
        <w:trPr>
          <w:trHeight w:val="214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3E7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8" w14:textId="3F165096" w:rsidR="001514CF" w:rsidRPr="00E806ED" w:rsidRDefault="00457E5B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21 </w:t>
            </w:r>
            <w:r w:rsidR="00D770F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OTTOBRE </w:t>
            </w:r>
            <w:r w:rsidR="008D0EC4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2021</w:t>
            </w:r>
          </w:p>
        </w:tc>
      </w:tr>
      <w:tr w:rsidR="001514CF" w:rsidRPr="005B4ACF" w14:paraId="523193F7" w14:textId="77777777" w:rsidTr="001514CF">
        <w:trPr>
          <w:trHeight w:val="430"/>
        </w:trPr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93EC" w14:textId="77777777" w:rsidR="001514CF" w:rsidRPr="00E806ED" w:rsidRDefault="001514CF" w:rsidP="002A0349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2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E3E1" w14:textId="77777777" w:rsidR="0058337A" w:rsidRDefault="00457E5B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FINE OTTOBRE 2021</w:t>
            </w:r>
          </w:p>
          <w:p w14:paraId="523193ED" w14:textId="5AA0E1D7" w:rsidR="001514CF" w:rsidRPr="00E806ED" w:rsidRDefault="0058337A" w:rsidP="00E806ED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FINE DICEMBRE 2021 </w:t>
            </w:r>
            <w:r w:rsidR="00457E5B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</w:p>
          <w:p w14:paraId="523193F1" w14:textId="0E78F10E" w:rsidR="001514CF" w:rsidRPr="00E806ED" w:rsidRDefault="001514CF" w:rsidP="00625BCF">
            <w:pPr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</w:tc>
      </w:tr>
    </w:tbl>
    <w:p w14:paraId="523193F8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523193F9" w14:textId="06C034F3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</w:t>
      </w:r>
      <w:r w:rsidR="0058337A">
        <w:rPr>
          <w:rFonts w:ascii="Bahnschrift Light" w:hAnsi="Bahnschrift Light"/>
          <w:sz w:val="24"/>
          <w:szCs w:val="24"/>
        </w:rPr>
        <w:t>ono già state</w:t>
      </w:r>
      <w:r w:rsidR="00C146D5" w:rsidRPr="005B4ACF">
        <w:rPr>
          <w:rFonts w:ascii="Bahnschrift Light" w:hAnsi="Bahnschrift Light"/>
          <w:sz w:val="24"/>
          <w:szCs w:val="24"/>
        </w:rPr>
        <w:t xml:space="preserve"> assegnate con bandi del tutto similari, pubblicati </w:t>
      </w:r>
      <w:r w:rsidR="0058337A">
        <w:rPr>
          <w:rFonts w:ascii="Bahnschrift Light" w:hAnsi="Bahnschrift Light"/>
          <w:sz w:val="24"/>
          <w:szCs w:val="24"/>
        </w:rPr>
        <w:t>precedentemente.</w:t>
      </w:r>
    </w:p>
    <w:p w14:paraId="523193FD" w14:textId="77777777" w:rsidR="009B739B" w:rsidRDefault="009B739B" w:rsidP="00625BCF">
      <w:pPr>
        <w:spacing w:after="0" w:line="240" w:lineRule="auto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E" w14:textId="77777777" w:rsidR="009B739B" w:rsidRDefault="009B739B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3FF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52319400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52319401" w14:textId="5439891D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58337A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-20</w:t>
      </w:r>
      <w:r w:rsidR="0058337A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20/2020 - 2021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52319402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52319403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52319404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52319405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52319406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52319407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52319408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52319409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5231940A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5231940B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0C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5231940D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5231940E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5231940F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10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1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52319412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13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52319414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52319415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52319416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5231941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9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11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12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5231941A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E7C2277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9352174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1B" w14:textId="7B432025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candidature po</w:t>
      </w:r>
      <w:r w:rsidR="00EF4822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tranno essere inviate a partire: </w:t>
      </w:r>
    </w:p>
    <w:p w14:paraId="5231941C" w14:textId="225888C4" w:rsidR="00EF4822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</w:t>
      </w:r>
      <w:r w:rsidR="006853B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9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E806ED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6853B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28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</w:t>
      </w:r>
      <w:r w:rsidR="006853B4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9</w:t>
      </w:r>
      <w:r w:rsidR="00044260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/202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; </w:t>
      </w:r>
    </w:p>
    <w:p w14:paraId="5231941E" w14:textId="2822C0D9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4E1116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="00625B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-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5231941F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0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5231942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52319422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3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24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52319425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5231942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5231942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52319428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5910D27C" w14:textId="4A49CF85" w:rsidR="003B32B8" w:rsidRPr="006853B4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</w:t>
      </w:r>
      <w:r w:rsidR="00907ADC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27496CD8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1B95210" w14:textId="77777777" w:rsidR="003B32B8" w:rsidRDefault="003B32B8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2B" w14:textId="46E17103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5231942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5231942D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5231942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52319431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2F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52319430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52319434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2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3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52319437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5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6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5231943A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8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19439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5231943D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B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C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2319440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E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3F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52319443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1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19442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5231944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46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4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52319448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9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231944A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5231944B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231944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5231944D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5231944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5231944F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52319450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52319451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52319452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52319453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52319454" w14:textId="25014DA1" w:rsidR="001C615A" w:rsidRPr="0048091F" w:rsidRDefault="00EF4822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4E1116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EF4822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="001C615A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52319455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5231945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5231945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8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5231945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5231945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5231945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C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5231945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231945E" w14:textId="2F455445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lastRenderedPageBreak/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3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66930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9459CC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5231945F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19466" w14:textId="77777777" w:rsidR="00AE42EE" w:rsidRDefault="00AE42EE" w:rsidP="00AC0EE2">
      <w:pPr>
        <w:spacing w:after="0" w:line="240" w:lineRule="auto"/>
      </w:pPr>
      <w:r>
        <w:separator/>
      </w:r>
    </w:p>
  </w:endnote>
  <w:endnote w:type="continuationSeparator" w:id="0">
    <w:p w14:paraId="52319467" w14:textId="77777777" w:rsidR="00AE42EE" w:rsidRDefault="00AE42EE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B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5231946C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5231946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5231946E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5231946F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19464" w14:textId="77777777" w:rsidR="00AE42EE" w:rsidRDefault="00AE42EE" w:rsidP="00AC0EE2">
      <w:pPr>
        <w:spacing w:after="0" w:line="240" w:lineRule="auto"/>
      </w:pPr>
      <w:r>
        <w:separator/>
      </w:r>
    </w:p>
  </w:footnote>
  <w:footnote w:type="continuationSeparator" w:id="0">
    <w:p w14:paraId="52319465" w14:textId="77777777" w:rsidR="00AE42EE" w:rsidRDefault="00AE42EE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9468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2319470" wp14:editId="5231947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2319472" wp14:editId="52319473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2319474" wp14:editId="52319475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52319469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5231946A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44260"/>
    <w:rsid w:val="00050016"/>
    <w:rsid w:val="00074620"/>
    <w:rsid w:val="000B7AB8"/>
    <w:rsid w:val="000C4BE1"/>
    <w:rsid w:val="000E5CE3"/>
    <w:rsid w:val="00150E99"/>
    <w:rsid w:val="001514CF"/>
    <w:rsid w:val="00166878"/>
    <w:rsid w:val="00167950"/>
    <w:rsid w:val="00187918"/>
    <w:rsid w:val="001C39AF"/>
    <w:rsid w:val="001C615A"/>
    <w:rsid w:val="001F156D"/>
    <w:rsid w:val="001F547E"/>
    <w:rsid w:val="002229AF"/>
    <w:rsid w:val="002746F5"/>
    <w:rsid w:val="002A0349"/>
    <w:rsid w:val="002A50BF"/>
    <w:rsid w:val="002B7CC8"/>
    <w:rsid w:val="002F5195"/>
    <w:rsid w:val="00305648"/>
    <w:rsid w:val="0031278B"/>
    <w:rsid w:val="00342B70"/>
    <w:rsid w:val="00353FD2"/>
    <w:rsid w:val="003765C1"/>
    <w:rsid w:val="003A2442"/>
    <w:rsid w:val="003B32B8"/>
    <w:rsid w:val="003C1378"/>
    <w:rsid w:val="003C4DF1"/>
    <w:rsid w:val="003C584D"/>
    <w:rsid w:val="00406207"/>
    <w:rsid w:val="00407DAE"/>
    <w:rsid w:val="00457E5B"/>
    <w:rsid w:val="0048091F"/>
    <w:rsid w:val="004A1E90"/>
    <w:rsid w:val="004B2FE9"/>
    <w:rsid w:val="004E1116"/>
    <w:rsid w:val="004E6237"/>
    <w:rsid w:val="00511126"/>
    <w:rsid w:val="00525771"/>
    <w:rsid w:val="00534913"/>
    <w:rsid w:val="00554DE8"/>
    <w:rsid w:val="00557953"/>
    <w:rsid w:val="00566930"/>
    <w:rsid w:val="005705E6"/>
    <w:rsid w:val="0058337A"/>
    <w:rsid w:val="005B4ACF"/>
    <w:rsid w:val="005D018D"/>
    <w:rsid w:val="005E2A7D"/>
    <w:rsid w:val="00624E54"/>
    <w:rsid w:val="00625BCF"/>
    <w:rsid w:val="006618D1"/>
    <w:rsid w:val="006853B4"/>
    <w:rsid w:val="006A5241"/>
    <w:rsid w:val="006A5604"/>
    <w:rsid w:val="00744E6A"/>
    <w:rsid w:val="00774724"/>
    <w:rsid w:val="007E61C3"/>
    <w:rsid w:val="00802F96"/>
    <w:rsid w:val="00817324"/>
    <w:rsid w:val="008A6679"/>
    <w:rsid w:val="008D0EC4"/>
    <w:rsid w:val="008D7074"/>
    <w:rsid w:val="008D73E6"/>
    <w:rsid w:val="00904DD2"/>
    <w:rsid w:val="00907ADC"/>
    <w:rsid w:val="0091622D"/>
    <w:rsid w:val="00941EA4"/>
    <w:rsid w:val="009459CC"/>
    <w:rsid w:val="009603A1"/>
    <w:rsid w:val="0098188E"/>
    <w:rsid w:val="009B739B"/>
    <w:rsid w:val="009E4EF7"/>
    <w:rsid w:val="00A126A2"/>
    <w:rsid w:val="00A13AFB"/>
    <w:rsid w:val="00A950AF"/>
    <w:rsid w:val="00AB2128"/>
    <w:rsid w:val="00AB25CC"/>
    <w:rsid w:val="00AB66EB"/>
    <w:rsid w:val="00AC081E"/>
    <w:rsid w:val="00AC0EE2"/>
    <w:rsid w:val="00AE42EE"/>
    <w:rsid w:val="00B032CC"/>
    <w:rsid w:val="00B42C1E"/>
    <w:rsid w:val="00B45BCB"/>
    <w:rsid w:val="00B61839"/>
    <w:rsid w:val="00B9527B"/>
    <w:rsid w:val="00BB5607"/>
    <w:rsid w:val="00BF2381"/>
    <w:rsid w:val="00C146D5"/>
    <w:rsid w:val="00C7483F"/>
    <w:rsid w:val="00CB4D81"/>
    <w:rsid w:val="00CB5B8C"/>
    <w:rsid w:val="00CC4AB7"/>
    <w:rsid w:val="00CF28E9"/>
    <w:rsid w:val="00D201F6"/>
    <w:rsid w:val="00D247BF"/>
    <w:rsid w:val="00D32BE8"/>
    <w:rsid w:val="00D54174"/>
    <w:rsid w:val="00D770FD"/>
    <w:rsid w:val="00D91247"/>
    <w:rsid w:val="00DA4278"/>
    <w:rsid w:val="00E806ED"/>
    <w:rsid w:val="00E83681"/>
    <w:rsid w:val="00EE0942"/>
    <w:rsid w:val="00EF2E69"/>
    <w:rsid w:val="00EF4822"/>
    <w:rsid w:val="00F62FEA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193BB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3BF02-4BA7-41A9-AA03-8794E5AD8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CF6696-ADF0-404E-BED0-2EEDB0CC7483}">
  <ds:schemaRefs>
    <ds:schemaRef ds:uri="http://schemas.microsoft.com/office/2006/metadata/properties"/>
    <ds:schemaRef ds:uri="http://schemas.microsoft.com/office/infopath/2007/PartnerControls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ACDBDDAF-25B3-49A0-B9EE-91CB8A92B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Stefania De Martino</dc:creator>
  <cp:lastModifiedBy>Francesca Ferrara</cp:lastModifiedBy>
  <cp:revision>36</cp:revision>
  <cp:lastPrinted>2018-09-28T14:35:00Z</cp:lastPrinted>
  <dcterms:created xsi:type="dcterms:W3CDTF">2020-01-09T10:54:00Z</dcterms:created>
  <dcterms:modified xsi:type="dcterms:W3CDTF">2021-09-01T15:31:00Z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87758500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