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Pr="005B4ACF" w:rsidRDefault="00AC0EE2" w:rsidP="00BB5607">
      <w:pPr>
        <w:pStyle w:val="Nessunaspaziatura"/>
        <w:rPr>
          <w:noProof/>
          <w:lang w:eastAsia="it-IT"/>
        </w:rPr>
      </w:pPr>
    </w:p>
    <w:p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1A3B6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3A2442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Istituto Tecnico Statale per il settore economico "Raffaele </w:t>
      </w:r>
      <w:proofErr w:type="spellStart"/>
      <w:r w:rsidRPr="005B4ACF">
        <w:rPr>
          <w:rFonts w:ascii="Bahnschrift Light" w:hAnsi="Bahnschrift Light"/>
          <w:sz w:val="24"/>
          <w:szCs w:val="24"/>
        </w:rPr>
        <w:t>Piria</w:t>
      </w:r>
      <w:proofErr w:type="spellEnd"/>
      <w:r w:rsidRPr="005B4ACF">
        <w:rPr>
          <w:rFonts w:ascii="Bahnschrift Light" w:hAnsi="Bahnschrift Light"/>
          <w:sz w:val="24"/>
          <w:szCs w:val="24"/>
        </w:rPr>
        <w:t>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C703C4">
        <w:rPr>
          <w:rFonts w:ascii="Bahnschrift Light" w:hAnsi="Bahnschrift Light"/>
          <w:b/>
          <w:color w:val="0070C0"/>
          <w:sz w:val="24"/>
          <w:szCs w:val="24"/>
        </w:rPr>
        <w:t xml:space="preserve">2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3A2442">
        <w:rPr>
          <w:rFonts w:ascii="Bahnschrift Light" w:hAnsi="Bahnschrift Light"/>
          <w:b/>
          <w:color w:val="0070C0"/>
          <w:sz w:val="24"/>
          <w:szCs w:val="24"/>
        </w:rPr>
        <w:t>la SPAGNA</w:t>
      </w:r>
      <w:r w:rsidR="009B739B">
        <w:rPr>
          <w:rFonts w:ascii="Bahnschrift Light" w:hAnsi="Bahnschrift Light"/>
          <w:b/>
          <w:color w:val="0070C0"/>
          <w:sz w:val="24"/>
          <w:szCs w:val="24"/>
        </w:rPr>
        <w:t xml:space="preserve">,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XSpec="center" w:tblpY="1"/>
        <w:tblOverlap w:val="never"/>
        <w:tblW w:w="7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4115"/>
      </w:tblGrid>
      <w:tr w:rsidR="00C703C4" w:rsidRPr="005B4ACF" w:rsidTr="00C703C4">
        <w:trPr>
          <w:trHeight w:val="209"/>
        </w:trPr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C703C4" w:rsidRDefault="0094011E" w:rsidP="0094011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Scadenziario </w:t>
            </w:r>
            <w:r w:rsidR="00C703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ba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ndo per l’assegnazione di n° 2</w:t>
            </w:r>
            <w:r w:rsidR="00C703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borse di mobilità</w:t>
            </w:r>
          </w:p>
        </w:tc>
      </w:tr>
      <w:tr w:rsidR="00C703C4" w:rsidRPr="005B4ACF" w:rsidTr="00C703C4">
        <w:trPr>
          <w:trHeight w:val="1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C4" w:rsidRPr="00E806ED" w:rsidRDefault="00C703C4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C703C4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03/10/2020</w:t>
            </w:r>
          </w:p>
        </w:tc>
      </w:tr>
      <w:tr w:rsidR="00C703C4" w:rsidRPr="005B4ACF" w:rsidTr="00C703C4">
        <w:trPr>
          <w:trHeight w:val="17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05/10/2020</w:t>
            </w:r>
          </w:p>
        </w:tc>
      </w:tr>
      <w:tr w:rsidR="00C703C4" w:rsidRPr="00DA4278" w:rsidTr="00C703C4">
        <w:trPr>
          <w:trHeight w:val="27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  <w:p w:rsidR="00C703C4" w:rsidRDefault="00C703C4" w:rsidP="009B739B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19/11/2020</w:t>
            </w:r>
          </w:p>
        </w:tc>
      </w:tr>
      <w:tr w:rsidR="00C703C4" w:rsidRPr="005B4ACF" w:rsidTr="00C703C4">
        <w:trPr>
          <w:trHeight w:val="559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3C4" w:rsidRPr="00E806ED" w:rsidRDefault="00C703C4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Partenza 26/11/2020</w:t>
            </w:r>
          </w:p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C703C4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Rientro</w:t>
            </w:r>
          </w:p>
          <w:p w:rsidR="00C703C4" w:rsidRPr="00E806ED" w:rsidRDefault="00C703C4" w:rsidP="009B739B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26/01/2021</w:t>
            </w:r>
          </w:p>
        </w:tc>
      </w:tr>
    </w:tbl>
    <w:p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saranno assegnate con bandi del tutto similari, pubblicati successivamente.</w:t>
      </w:r>
    </w:p>
    <w:p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2018-2019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candidature po</w:t>
      </w:r>
      <w:r w:rsidR="00EF4822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tranno essere inviate a partire: </w:t>
      </w:r>
    </w:p>
    <w:p w:rsidR="001F547E" w:rsidRPr="005B4ACF" w:rsidRDefault="00EF4822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proofErr w:type="gramEnd"/>
      <w:r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C703C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16/09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/2020 fino</w:t>
      </w:r>
      <w:r w:rsidR="0094011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al 07/10</w:t>
      </w:r>
      <w:r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/2020  - II flusso Spagna.</w:t>
      </w:r>
    </w:p>
    <w:p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” </w:t>
      </w:r>
      <w:proofErr w:type="gramStart"/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-</w:t>
      </w:r>
      <w:r w:rsidR="00C703C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EF4822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proofErr w:type="gramEnd"/>
      <w:r w:rsidR="00EF4822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SPAGNA II FLUSSO”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lastRenderedPageBreak/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:rsidR="001C615A" w:rsidRPr="0048091F" w:rsidRDefault="00EF4822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per</w:t>
      </w:r>
      <w:proofErr w:type="gramEnd"/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la destinazione </w:t>
      </w:r>
      <w:r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SPAGNA</w:t>
      </w:r>
      <w:r w:rsidR="00C7483F"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="001C615A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beneficiario (ad es. acquisto biglietto aereo, emissione di polizza assicurativa,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94011E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393938166549</w:t>
      </w:r>
      <w:bookmarkStart w:id="0" w:name="_GoBack"/>
      <w:bookmarkEnd w:id="0"/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B3" w:rsidRDefault="000664B3" w:rsidP="00AC0EE2">
      <w:pPr>
        <w:spacing w:after="0" w:line="240" w:lineRule="auto"/>
      </w:pPr>
      <w:r>
        <w:separator/>
      </w:r>
    </w:p>
  </w:endnote>
  <w:endnote w:type="continuationSeparator" w:id="0">
    <w:p w:rsidR="000664B3" w:rsidRDefault="000664B3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B3" w:rsidRDefault="000664B3" w:rsidP="00AC0EE2">
      <w:pPr>
        <w:spacing w:after="0" w:line="240" w:lineRule="auto"/>
      </w:pPr>
      <w:r>
        <w:separator/>
      </w:r>
    </w:p>
  </w:footnote>
  <w:footnote w:type="continuationSeparator" w:id="0">
    <w:p w:rsidR="000664B3" w:rsidRDefault="000664B3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E2"/>
    <w:rsid w:val="0001315E"/>
    <w:rsid w:val="00022232"/>
    <w:rsid w:val="000664B3"/>
    <w:rsid w:val="00074620"/>
    <w:rsid w:val="000B7AB8"/>
    <w:rsid w:val="000C4BE1"/>
    <w:rsid w:val="000E5CE3"/>
    <w:rsid w:val="00150E99"/>
    <w:rsid w:val="00166878"/>
    <w:rsid w:val="00167950"/>
    <w:rsid w:val="00187918"/>
    <w:rsid w:val="001C39AF"/>
    <w:rsid w:val="001C615A"/>
    <w:rsid w:val="001F156D"/>
    <w:rsid w:val="001F547E"/>
    <w:rsid w:val="002746F5"/>
    <w:rsid w:val="002A0349"/>
    <w:rsid w:val="002A50BF"/>
    <w:rsid w:val="002B7CC8"/>
    <w:rsid w:val="00305648"/>
    <w:rsid w:val="0031278B"/>
    <w:rsid w:val="00342B70"/>
    <w:rsid w:val="00353FD2"/>
    <w:rsid w:val="003765C1"/>
    <w:rsid w:val="003A2442"/>
    <w:rsid w:val="003C4DF1"/>
    <w:rsid w:val="003C584D"/>
    <w:rsid w:val="00406207"/>
    <w:rsid w:val="00407DAE"/>
    <w:rsid w:val="0048091F"/>
    <w:rsid w:val="004A1E90"/>
    <w:rsid w:val="004B2FE9"/>
    <w:rsid w:val="00525771"/>
    <w:rsid w:val="00534913"/>
    <w:rsid w:val="00554DE8"/>
    <w:rsid w:val="00557953"/>
    <w:rsid w:val="005705E6"/>
    <w:rsid w:val="005B4ACF"/>
    <w:rsid w:val="005D018D"/>
    <w:rsid w:val="00614FA2"/>
    <w:rsid w:val="00624E54"/>
    <w:rsid w:val="006618D1"/>
    <w:rsid w:val="006A5241"/>
    <w:rsid w:val="006A5604"/>
    <w:rsid w:val="0070759E"/>
    <w:rsid w:val="00744E6A"/>
    <w:rsid w:val="00774724"/>
    <w:rsid w:val="007E61C3"/>
    <w:rsid w:val="00817324"/>
    <w:rsid w:val="008A6679"/>
    <w:rsid w:val="008D73E6"/>
    <w:rsid w:val="00904DD2"/>
    <w:rsid w:val="0091622D"/>
    <w:rsid w:val="0094011E"/>
    <w:rsid w:val="00941EA4"/>
    <w:rsid w:val="009603A1"/>
    <w:rsid w:val="0098188E"/>
    <w:rsid w:val="009B739B"/>
    <w:rsid w:val="00A126A2"/>
    <w:rsid w:val="00A13AFB"/>
    <w:rsid w:val="00A950AF"/>
    <w:rsid w:val="00AB2128"/>
    <w:rsid w:val="00AB25CC"/>
    <w:rsid w:val="00AB66EB"/>
    <w:rsid w:val="00AC081E"/>
    <w:rsid w:val="00AC0EE2"/>
    <w:rsid w:val="00AE42EE"/>
    <w:rsid w:val="00B032CC"/>
    <w:rsid w:val="00B45BCB"/>
    <w:rsid w:val="00B61839"/>
    <w:rsid w:val="00B9527B"/>
    <w:rsid w:val="00BB5607"/>
    <w:rsid w:val="00BF2381"/>
    <w:rsid w:val="00C146D5"/>
    <w:rsid w:val="00C703C4"/>
    <w:rsid w:val="00C7483F"/>
    <w:rsid w:val="00CB5B8C"/>
    <w:rsid w:val="00CC4AB7"/>
    <w:rsid w:val="00CF28E9"/>
    <w:rsid w:val="00D166FE"/>
    <w:rsid w:val="00D201F6"/>
    <w:rsid w:val="00D247BF"/>
    <w:rsid w:val="00D32BE8"/>
    <w:rsid w:val="00D54174"/>
    <w:rsid w:val="00D91247"/>
    <w:rsid w:val="00DA4278"/>
    <w:rsid w:val="00E806ED"/>
    <w:rsid w:val="00E83681"/>
    <w:rsid w:val="00EE0942"/>
    <w:rsid w:val="00EF2E69"/>
    <w:rsid w:val="00EF4822"/>
    <w:rsid w:val="00F62FEA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Mario</cp:lastModifiedBy>
  <cp:revision>17</cp:revision>
  <cp:lastPrinted>2018-09-28T14:35:00Z</cp:lastPrinted>
  <dcterms:created xsi:type="dcterms:W3CDTF">2020-01-09T10:54:00Z</dcterms:created>
  <dcterms:modified xsi:type="dcterms:W3CDTF">2020-09-18T07:36:00Z</dcterms:modified>
</cp:coreProperties>
</file>